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03B570" w14:textId="77777777" w:rsidR="00AF2C98" w:rsidRPr="009B1F44" w:rsidRDefault="00AF2C98" w:rsidP="00B1745D">
      <w:pPr>
        <w:tabs>
          <w:tab w:val="left" w:pos="6999"/>
          <w:tab w:val="left" w:pos="7513"/>
        </w:tabs>
        <w:spacing w:after="0" w:line="240" w:lineRule="auto"/>
        <w:ind w:left="6804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9B1F44">
        <w:rPr>
          <w:rFonts w:ascii="Times New Roman" w:hAnsi="Times New Roman"/>
          <w:sz w:val="28"/>
          <w:szCs w:val="28"/>
          <w:lang w:eastAsia="ru-RU"/>
        </w:rPr>
        <w:t>Приложение №</w:t>
      </w:r>
      <w:r w:rsidR="00593FD4" w:rsidRPr="009B1F44">
        <w:rPr>
          <w:rFonts w:ascii="Times New Roman" w:hAnsi="Times New Roman"/>
          <w:sz w:val="28"/>
          <w:szCs w:val="28"/>
          <w:lang w:eastAsia="ru-RU"/>
        </w:rPr>
        <w:t>___</w:t>
      </w:r>
    </w:p>
    <w:p w14:paraId="3A545C2F" w14:textId="77777777" w:rsidR="00593FD4" w:rsidRPr="009B1F44" w:rsidRDefault="00593FD4" w:rsidP="00B1745D">
      <w:pPr>
        <w:tabs>
          <w:tab w:val="left" w:pos="6999"/>
          <w:tab w:val="left" w:pos="7513"/>
        </w:tabs>
        <w:spacing w:after="0" w:line="240" w:lineRule="auto"/>
        <w:ind w:left="6804"/>
        <w:rPr>
          <w:rFonts w:ascii="Times New Roman" w:hAnsi="Times New Roman"/>
          <w:sz w:val="28"/>
          <w:szCs w:val="28"/>
          <w:lang w:eastAsia="ru-RU"/>
        </w:rPr>
      </w:pPr>
      <w:r w:rsidRPr="009B1F44">
        <w:rPr>
          <w:rFonts w:ascii="Times New Roman" w:hAnsi="Times New Roman"/>
          <w:sz w:val="28"/>
          <w:szCs w:val="28"/>
          <w:lang w:eastAsia="ru-RU"/>
        </w:rPr>
        <w:t>к приказу</w:t>
      </w:r>
    </w:p>
    <w:p w14:paraId="51615063" w14:textId="77777777" w:rsidR="00AF2C98" w:rsidRPr="00B1745D" w:rsidRDefault="00AF2C98" w:rsidP="00AF2C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55D396" w14:textId="77777777" w:rsidR="00593FD4" w:rsidRPr="00B1745D" w:rsidRDefault="00593FD4" w:rsidP="00AF2C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A2F15F" w14:textId="77777777" w:rsidR="00F34924" w:rsidRDefault="00F34924" w:rsidP="00F349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4924">
        <w:rPr>
          <w:rFonts w:ascii="Times New Roman" w:hAnsi="Times New Roman"/>
          <w:b/>
          <w:sz w:val="28"/>
          <w:szCs w:val="28"/>
        </w:rPr>
        <w:t>Положение о языке образования</w:t>
      </w:r>
    </w:p>
    <w:p w14:paraId="06126EC1" w14:textId="77777777" w:rsidR="00FE6AD4" w:rsidRDefault="00FE6AD4" w:rsidP="00F349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6AD4">
        <w:rPr>
          <w:rFonts w:ascii="Times New Roman" w:hAnsi="Times New Roman"/>
          <w:b/>
          <w:sz w:val="28"/>
          <w:szCs w:val="28"/>
        </w:rPr>
        <w:t>(указывается наименование образовательной организации)</w:t>
      </w:r>
    </w:p>
    <w:p w14:paraId="0C2FA029" w14:textId="77777777" w:rsidR="00796418" w:rsidRPr="00B1745D" w:rsidRDefault="00796418" w:rsidP="00B174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A1FECCB" w14:textId="77777777" w:rsidR="00F34924" w:rsidRDefault="00F34924" w:rsidP="00B1745D">
      <w:pPr>
        <w:spacing w:after="0" w:line="360" w:lineRule="auto"/>
        <w:jc w:val="center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34924">
        <w:rPr>
          <w:rFonts w:ascii="Times New Roman" w:hAnsi="Times New Roman" w:cs="Arial"/>
          <w:b/>
          <w:sz w:val="28"/>
          <w:szCs w:val="28"/>
          <w:lang w:val="en-US" w:eastAsia="ru-RU"/>
        </w:rPr>
        <w:t>I</w:t>
      </w:r>
      <w:r w:rsidRPr="00F34924">
        <w:rPr>
          <w:rFonts w:ascii="Times New Roman" w:hAnsi="Times New Roman" w:cs="Arial"/>
          <w:b/>
          <w:sz w:val="28"/>
          <w:szCs w:val="28"/>
          <w:lang w:eastAsia="ru-RU"/>
        </w:rPr>
        <w:t>. Общие положения</w:t>
      </w:r>
    </w:p>
    <w:p w14:paraId="55CBDC2D" w14:textId="77777777" w:rsidR="00B1745D" w:rsidRPr="00FE6AD4" w:rsidRDefault="00B1745D" w:rsidP="00B1745D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E6AD4">
        <w:rPr>
          <w:rFonts w:ascii="Times New Roman" w:hAnsi="Times New Roman" w:cs="Arial"/>
          <w:sz w:val="28"/>
          <w:szCs w:val="28"/>
          <w:lang w:eastAsia="ru-RU"/>
        </w:rPr>
        <w:t>Настоящее положение определяет язык образования в (указывается наименование образовательной организации) (далее – ОО ДПО).</w:t>
      </w:r>
    </w:p>
    <w:p w14:paraId="08CA91BC" w14:textId="77777777" w:rsidR="00F34924" w:rsidRPr="00B1745D" w:rsidRDefault="00F34924" w:rsidP="00B1745D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E6AD4">
        <w:rPr>
          <w:rFonts w:ascii="Times New Roman" w:hAnsi="Times New Roman" w:cs="Arial"/>
          <w:sz w:val="28"/>
          <w:szCs w:val="28"/>
          <w:lang w:eastAsia="ru-RU"/>
        </w:rPr>
        <w:t>Настоящее положение разработано в соответствии с ч. 6 ст.14, ч 1 ст. 30 Федерального закона от 29 декабря 2012 г. № 273-ФЗ «Об образовании в Российской Федерации», устав</w:t>
      </w:r>
      <w:r w:rsidR="00FE6AD4" w:rsidRPr="00FE6AD4">
        <w:rPr>
          <w:rFonts w:ascii="Times New Roman" w:hAnsi="Times New Roman" w:cs="Arial"/>
          <w:sz w:val="28"/>
          <w:szCs w:val="28"/>
          <w:lang w:eastAsia="ru-RU"/>
        </w:rPr>
        <w:t xml:space="preserve">ом </w:t>
      </w:r>
      <w:r w:rsidR="00B1745D" w:rsidRPr="00FE6AD4">
        <w:rPr>
          <w:rFonts w:ascii="Times New Roman" w:hAnsi="Times New Roman" w:cs="Arial"/>
          <w:sz w:val="28"/>
          <w:szCs w:val="28"/>
          <w:lang w:eastAsia="ru-RU"/>
        </w:rPr>
        <w:t>(указывается наименование образовательной организации)</w:t>
      </w:r>
      <w:r w:rsidR="00B1745D" w:rsidRPr="00BB7750">
        <w:rPr>
          <w:sz w:val="28"/>
          <w:szCs w:val="28"/>
        </w:rPr>
        <w:t xml:space="preserve">, </w:t>
      </w:r>
      <w:r w:rsidR="00B1745D" w:rsidRPr="00B1745D">
        <w:rPr>
          <w:rFonts w:ascii="Times New Roman" w:hAnsi="Times New Roman"/>
          <w:sz w:val="28"/>
          <w:szCs w:val="28"/>
        </w:rPr>
        <w:t>утвержденного приказом МЧС России (</w:t>
      </w:r>
      <w:r w:rsidR="00B1745D" w:rsidRPr="00B1745D">
        <w:rPr>
          <w:rFonts w:ascii="Times New Roman" w:hAnsi="Times New Roman"/>
          <w:sz w:val="28"/>
          <w:szCs w:val="28"/>
          <w:lang w:eastAsia="ru-RU"/>
        </w:rPr>
        <w:t>указыва</w:t>
      </w:r>
      <w:r w:rsidR="00B1745D" w:rsidRPr="00B1745D">
        <w:rPr>
          <w:rFonts w:ascii="Times New Roman" w:hAnsi="Times New Roman"/>
          <w:sz w:val="28"/>
          <w:szCs w:val="28"/>
        </w:rPr>
        <w:t>ю</w:t>
      </w:r>
      <w:r w:rsidR="00B1745D" w:rsidRPr="00B1745D">
        <w:rPr>
          <w:rFonts w:ascii="Times New Roman" w:hAnsi="Times New Roman"/>
          <w:sz w:val="28"/>
          <w:szCs w:val="28"/>
          <w:lang w:eastAsia="ru-RU"/>
        </w:rPr>
        <w:t xml:space="preserve">тся </w:t>
      </w:r>
      <w:r w:rsidR="00B1745D" w:rsidRPr="00B1745D">
        <w:rPr>
          <w:rFonts w:ascii="Times New Roman" w:hAnsi="Times New Roman"/>
          <w:sz w:val="28"/>
          <w:szCs w:val="28"/>
        </w:rPr>
        <w:t>реквизиты приказа)</w:t>
      </w:r>
      <w:r w:rsidR="00593FD4" w:rsidRPr="00B1745D">
        <w:rPr>
          <w:rFonts w:ascii="Times New Roman" w:hAnsi="Times New Roman"/>
          <w:sz w:val="28"/>
          <w:szCs w:val="28"/>
          <w:lang w:eastAsia="ru-RU"/>
        </w:rPr>
        <w:t>.</w:t>
      </w:r>
    </w:p>
    <w:p w14:paraId="5E4587C0" w14:textId="77777777" w:rsidR="00FE6AD4" w:rsidRPr="00F34924" w:rsidRDefault="00FE6AD4" w:rsidP="00B1745D">
      <w:pPr>
        <w:spacing w:after="0" w:line="360" w:lineRule="auto"/>
        <w:jc w:val="center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34924">
        <w:rPr>
          <w:rFonts w:ascii="Times New Roman" w:hAnsi="Times New Roman" w:cs="Arial"/>
          <w:b/>
          <w:sz w:val="28"/>
          <w:szCs w:val="28"/>
          <w:lang w:eastAsia="ru-RU"/>
        </w:rPr>
        <w:t xml:space="preserve">II. </w:t>
      </w:r>
      <w:r>
        <w:rPr>
          <w:rFonts w:ascii="Times New Roman" w:hAnsi="Times New Roman" w:cs="Arial"/>
          <w:b/>
          <w:sz w:val="28"/>
          <w:szCs w:val="28"/>
          <w:lang w:eastAsia="ru-RU"/>
        </w:rPr>
        <w:t>Основные положения</w:t>
      </w:r>
    </w:p>
    <w:p w14:paraId="2C75C245" w14:textId="77777777" w:rsidR="00FE6AD4" w:rsidRDefault="00F34924" w:rsidP="00FE6AD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Образовательная деятельность в </w:t>
      </w:r>
      <w:r w:rsidR="00593FD4" w:rsidRPr="00FE6AD4">
        <w:rPr>
          <w:rFonts w:ascii="Times New Roman" w:hAnsi="Times New Roman" w:cs="Arial"/>
          <w:sz w:val="28"/>
          <w:szCs w:val="28"/>
          <w:lang w:eastAsia="ru-RU"/>
        </w:rPr>
        <w:t>ОО ДПО</w:t>
      </w: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 при реализации образовательных программ (основных программ профессионального обучения, дополнительных профессиональных программ) осуществляется на русском языке.</w:t>
      </w:r>
    </w:p>
    <w:p w14:paraId="3CAA8BA9" w14:textId="77777777" w:rsidR="00FE6AD4" w:rsidRDefault="00F34924" w:rsidP="00FE6AD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Внеаудиторная учебная деятельность и воспитательная работа в </w:t>
      </w:r>
      <w:r w:rsidR="00593FD4" w:rsidRPr="00FE6AD4">
        <w:rPr>
          <w:rFonts w:ascii="Times New Roman" w:hAnsi="Times New Roman" w:cs="Arial"/>
          <w:sz w:val="28"/>
          <w:szCs w:val="28"/>
          <w:lang w:eastAsia="ru-RU"/>
        </w:rPr>
        <w:t>ОО ДПО</w:t>
      </w: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 осуществляется на русском языке.</w:t>
      </w:r>
    </w:p>
    <w:p w14:paraId="75BCADE1" w14:textId="77777777" w:rsidR="00FE6AD4" w:rsidRDefault="00F34924" w:rsidP="00FE6AD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b/>
          <w:sz w:val="28"/>
          <w:szCs w:val="28"/>
          <w:lang w:eastAsia="ru-RU"/>
        </w:rPr>
      </w:pPr>
      <w:proofErr w:type="gramStart"/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Наружное и внутреннее оформление </w:t>
      </w:r>
      <w:r w:rsidR="00593FD4" w:rsidRPr="00FE6AD4">
        <w:rPr>
          <w:rFonts w:ascii="Times New Roman" w:hAnsi="Times New Roman" w:cs="Arial"/>
          <w:sz w:val="28"/>
          <w:szCs w:val="28"/>
          <w:lang w:eastAsia="ru-RU"/>
        </w:rPr>
        <w:t>ОО ДПО</w:t>
      </w: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 (вывески, бланки, печати, штампы, указатели, наименования аудиторий, помещений, названия стендов и т.д.) обеспечивается на русском языке.</w:t>
      </w:r>
      <w:proofErr w:type="gramEnd"/>
    </w:p>
    <w:p w14:paraId="6267889F" w14:textId="77777777" w:rsidR="00FE6AD4" w:rsidRDefault="00F34924" w:rsidP="00FE6AD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E6AD4">
        <w:rPr>
          <w:rFonts w:ascii="Times New Roman" w:hAnsi="Times New Roman" w:cs="Arial"/>
          <w:sz w:val="28"/>
          <w:szCs w:val="28"/>
          <w:lang w:eastAsia="ru-RU"/>
        </w:rPr>
        <w:t>Электронное информационное обеспечение</w:t>
      </w:r>
      <w:r w:rsidR="00847574" w:rsidRPr="00FE6AD4">
        <w:rPr>
          <w:rFonts w:ascii="Times New Roman" w:hAnsi="Times New Roman" w:cs="Arial"/>
          <w:sz w:val="28"/>
          <w:szCs w:val="28"/>
          <w:lang w:eastAsia="ru-RU"/>
        </w:rPr>
        <w:t xml:space="preserve"> обучения</w:t>
      </w:r>
      <w:r w:rsidRPr="00FE6AD4">
        <w:rPr>
          <w:rFonts w:ascii="Times New Roman" w:hAnsi="Times New Roman" w:cs="Arial"/>
          <w:sz w:val="28"/>
          <w:szCs w:val="28"/>
          <w:lang w:eastAsia="ru-RU"/>
        </w:rPr>
        <w:t>, журналы учёта учебных занятий, рабочие программы дисциплин</w:t>
      </w:r>
      <w:r w:rsidR="00847574" w:rsidRPr="00FE6AD4">
        <w:rPr>
          <w:rFonts w:ascii="Times New Roman" w:hAnsi="Times New Roman" w:cs="Arial"/>
          <w:sz w:val="28"/>
          <w:szCs w:val="28"/>
          <w:lang w:eastAsia="ru-RU"/>
        </w:rPr>
        <w:t>, ведомости промежуточной и итоговой аттестации</w:t>
      </w: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 и иная документация, связанная с реализацией образовательных программ в </w:t>
      </w:r>
      <w:r w:rsidR="00593FD4" w:rsidRPr="00FE6AD4">
        <w:rPr>
          <w:rFonts w:ascii="Times New Roman" w:hAnsi="Times New Roman" w:cs="Arial"/>
          <w:sz w:val="28"/>
          <w:szCs w:val="28"/>
          <w:lang w:eastAsia="ru-RU"/>
        </w:rPr>
        <w:t>ОО ДПО</w:t>
      </w: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 ведется на русском языке.</w:t>
      </w:r>
    </w:p>
    <w:p w14:paraId="38F12D94" w14:textId="77777777" w:rsidR="00FE6AD4" w:rsidRDefault="00F34924" w:rsidP="00FE6AD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E6AD4">
        <w:rPr>
          <w:rFonts w:ascii="Times New Roman" w:hAnsi="Times New Roman" w:cs="Arial"/>
          <w:sz w:val="28"/>
          <w:szCs w:val="28"/>
          <w:lang w:eastAsia="ru-RU"/>
        </w:rPr>
        <w:t>Документы о квалификации, свидетельства о профессии рабочего, должности служащего</w:t>
      </w:r>
      <w:r w:rsidR="00847574" w:rsidRPr="00FE6AD4">
        <w:rPr>
          <w:rFonts w:ascii="Times New Roman" w:hAnsi="Times New Roman" w:cs="Arial"/>
          <w:sz w:val="28"/>
          <w:szCs w:val="28"/>
          <w:lang w:eastAsia="ru-RU"/>
        </w:rPr>
        <w:t xml:space="preserve"> </w:t>
      </w:r>
      <w:r w:rsidRPr="00FE6AD4">
        <w:rPr>
          <w:rFonts w:ascii="Times New Roman" w:hAnsi="Times New Roman" w:cs="Arial"/>
          <w:sz w:val="28"/>
          <w:szCs w:val="28"/>
          <w:lang w:eastAsia="ru-RU"/>
        </w:rPr>
        <w:t>оформляются на русском языке.</w:t>
      </w:r>
    </w:p>
    <w:p w14:paraId="176E5D3C" w14:textId="77777777" w:rsidR="00FE6AD4" w:rsidRDefault="00593FD4" w:rsidP="00FE6AD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E6AD4">
        <w:rPr>
          <w:rFonts w:ascii="Times New Roman" w:hAnsi="Times New Roman" w:cs="Arial"/>
          <w:sz w:val="28"/>
          <w:szCs w:val="28"/>
          <w:lang w:eastAsia="ru-RU"/>
        </w:rPr>
        <w:t>ОО ДПО</w:t>
      </w:r>
      <w:r w:rsidR="00F34924" w:rsidRPr="00FE6AD4">
        <w:rPr>
          <w:rFonts w:ascii="Times New Roman" w:hAnsi="Times New Roman" w:cs="Arial"/>
          <w:sz w:val="28"/>
          <w:szCs w:val="28"/>
          <w:lang w:eastAsia="ru-RU"/>
        </w:rPr>
        <w:t xml:space="preserve"> обеспечивает слушателей учебниками, учебными пособиями по всем дисциплинам, изучаемым в рамках образовательных программ (основных программ профессионального обучения, дополнительных профессиональных программ) на русском языке.</w:t>
      </w:r>
    </w:p>
    <w:p w14:paraId="7FFB91CC" w14:textId="77777777" w:rsidR="009B1F44" w:rsidRPr="009B1F44" w:rsidRDefault="009F49E1" w:rsidP="009B1F4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Учебные материалы в системе дистанционного обучения </w:t>
      </w:r>
      <w:r w:rsidR="00FE6AD4" w:rsidRPr="00FE6AD4">
        <w:rPr>
          <w:rFonts w:ascii="Times New Roman" w:hAnsi="Times New Roman" w:cs="Arial"/>
          <w:sz w:val="28"/>
          <w:szCs w:val="28"/>
          <w:lang w:eastAsia="ru-RU"/>
        </w:rPr>
        <w:t>ОО ДПО</w:t>
      </w: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 размещаются на русском языке.</w:t>
      </w:r>
    </w:p>
    <w:p w14:paraId="7115387E" w14:textId="77777777" w:rsidR="00F34924" w:rsidRPr="00FE6AD4" w:rsidRDefault="00F34924" w:rsidP="00FE6AD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Иностранные граждане и лица без гражданства все документы представляют в </w:t>
      </w:r>
      <w:r w:rsidR="00FE6AD4" w:rsidRPr="00FE6AD4">
        <w:rPr>
          <w:rFonts w:ascii="Times New Roman" w:hAnsi="Times New Roman" w:cs="Arial"/>
          <w:sz w:val="28"/>
          <w:szCs w:val="28"/>
          <w:lang w:eastAsia="ru-RU"/>
        </w:rPr>
        <w:t>ОО ДПО</w:t>
      </w: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 на русском языке или вместе с заверенным в установленном порядке переводом на русский язык.</w:t>
      </w:r>
    </w:p>
    <w:p w14:paraId="56251D81" w14:textId="77777777" w:rsidR="00E76A14" w:rsidRDefault="00E76A14" w:rsidP="00F34924">
      <w:pPr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  <w:lang w:eastAsia="ru-RU"/>
        </w:rPr>
      </w:pPr>
    </w:p>
    <w:p w14:paraId="68E9AEB5" w14:textId="77777777" w:rsidR="00E76A14" w:rsidRPr="00E76A14" w:rsidRDefault="00E76A14" w:rsidP="00B1745D">
      <w:pPr>
        <w:spacing w:after="0" w:line="360" w:lineRule="auto"/>
        <w:jc w:val="center"/>
        <w:rPr>
          <w:rFonts w:ascii="Times New Roman" w:hAnsi="Times New Roman" w:cs="Arial"/>
          <w:b/>
          <w:sz w:val="28"/>
          <w:szCs w:val="28"/>
          <w:lang w:eastAsia="ru-RU"/>
        </w:rPr>
      </w:pPr>
      <w:r w:rsidRPr="00E76A14">
        <w:rPr>
          <w:rFonts w:ascii="Times New Roman" w:hAnsi="Times New Roman" w:cs="Arial"/>
          <w:b/>
          <w:sz w:val="28"/>
          <w:szCs w:val="28"/>
          <w:lang w:val="en-US" w:eastAsia="ru-RU"/>
        </w:rPr>
        <w:t>I</w:t>
      </w:r>
      <w:r>
        <w:rPr>
          <w:rFonts w:ascii="Times New Roman" w:hAnsi="Times New Roman" w:cs="Arial"/>
          <w:b/>
          <w:sz w:val="28"/>
          <w:szCs w:val="28"/>
          <w:lang w:val="en-US" w:eastAsia="ru-RU"/>
        </w:rPr>
        <w:t>II</w:t>
      </w:r>
      <w:r w:rsidRPr="00E76A14">
        <w:rPr>
          <w:rFonts w:ascii="Times New Roman" w:hAnsi="Times New Roman" w:cs="Arial"/>
          <w:b/>
          <w:sz w:val="28"/>
          <w:szCs w:val="28"/>
          <w:lang w:eastAsia="ru-RU"/>
        </w:rPr>
        <w:t xml:space="preserve">. </w:t>
      </w:r>
      <w:r w:rsidRPr="00E76A14">
        <w:rPr>
          <w:rFonts w:ascii="Times New Roman" w:hAnsi="Times New Roman" w:cs="Arial"/>
          <w:b/>
          <w:sz w:val="28"/>
          <w:szCs w:val="28"/>
          <w:lang w:eastAsia="ru-RU" w:bidi="ru-RU"/>
        </w:rPr>
        <w:t>Заключительные положения</w:t>
      </w:r>
    </w:p>
    <w:p w14:paraId="67E05594" w14:textId="77777777" w:rsidR="009B1F44" w:rsidRPr="009B1F44" w:rsidRDefault="00E00303" w:rsidP="009B1F4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sz w:val="28"/>
          <w:szCs w:val="28"/>
          <w:lang w:eastAsia="ru-RU"/>
        </w:rPr>
      </w:pPr>
      <w:r w:rsidRPr="009B1F44">
        <w:rPr>
          <w:rFonts w:ascii="Times New Roman" w:hAnsi="Times New Roman" w:cs="Arial"/>
          <w:sz w:val="28"/>
          <w:szCs w:val="28"/>
          <w:lang w:eastAsia="ru-RU"/>
        </w:rPr>
        <w:t>Настоящее Положение является обязательным для исполнения всеми участниками образовательного процесса ОО ДПО.</w:t>
      </w:r>
    </w:p>
    <w:p w14:paraId="24400A53" w14:textId="27D851CB" w:rsidR="009B1F44" w:rsidRDefault="00796418" w:rsidP="009B1F4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sz w:val="28"/>
          <w:szCs w:val="28"/>
          <w:lang w:eastAsia="ru-RU"/>
        </w:rPr>
      </w:pPr>
      <w:r w:rsidRPr="00FC334D">
        <w:rPr>
          <w:rFonts w:ascii="Times New Roman" w:hAnsi="Times New Roman"/>
          <w:sz w:val="28"/>
          <w:szCs w:val="28"/>
        </w:rPr>
        <w:lastRenderedPageBreak/>
        <w:t xml:space="preserve">Настоящее Положение вступает в силу с момента утверждения и </w:t>
      </w:r>
      <w:r w:rsidRPr="006A09E3">
        <w:rPr>
          <w:rFonts w:ascii="Times New Roman" w:hAnsi="Times New Roman"/>
          <w:sz w:val="28"/>
          <w:szCs w:val="28"/>
        </w:rPr>
        <w:t xml:space="preserve">действует </w:t>
      </w:r>
      <w:r w:rsidRPr="006A09E3">
        <w:rPr>
          <w:rFonts w:ascii="Times New Roman" w:hAnsi="Times New Roman"/>
          <w:color w:val="000000"/>
          <w:sz w:val="28"/>
          <w:szCs w:val="28"/>
          <w:lang w:bidi="ru-RU"/>
        </w:rPr>
        <w:t>до замены новым</w:t>
      </w:r>
      <w:r w:rsidR="009B1F44" w:rsidRPr="009B1F44">
        <w:rPr>
          <w:rFonts w:ascii="Times New Roman" w:hAnsi="Times New Roman" w:cs="Arial"/>
          <w:sz w:val="28"/>
          <w:szCs w:val="28"/>
          <w:lang w:eastAsia="ru-RU"/>
        </w:rPr>
        <w:t>.</w:t>
      </w:r>
    </w:p>
    <w:p w14:paraId="410BD9DF" w14:textId="77777777" w:rsidR="009B1F44" w:rsidRPr="009B1F44" w:rsidRDefault="009B1F44" w:rsidP="009B1F4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Style w:val="FontStyle185"/>
          <w:rFonts w:cs="Arial"/>
          <w:color w:val="auto"/>
          <w:sz w:val="28"/>
          <w:szCs w:val="28"/>
          <w:lang w:eastAsia="ru-RU"/>
        </w:rPr>
      </w:pPr>
      <w:r w:rsidRPr="009B1F44">
        <w:rPr>
          <w:rFonts w:ascii="Times New Roman" w:hAnsi="Times New Roman"/>
          <w:sz w:val="28"/>
          <w:szCs w:val="28"/>
        </w:rPr>
        <w:t xml:space="preserve">Все работники ОО ДПО несут ответственность за соблюдение настоящего Положения в установленном законодательством Российской Федерации порядке. </w:t>
      </w:r>
    </w:p>
    <w:p w14:paraId="7EB22649" w14:textId="77777777" w:rsidR="00FE6AD4" w:rsidRPr="00E76A14" w:rsidRDefault="00FE6AD4" w:rsidP="00B1745D">
      <w:pPr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4"/>
          <w:lang w:eastAsia="ru-RU"/>
        </w:rPr>
      </w:pPr>
    </w:p>
    <w:p w14:paraId="1373BC67" w14:textId="77777777" w:rsidR="00E76A14" w:rsidRPr="00E76A14" w:rsidRDefault="00E76A14" w:rsidP="00B174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  <w:lang w:eastAsia="ru-RU"/>
        </w:rPr>
      </w:pPr>
    </w:p>
    <w:p w14:paraId="5A0F74E3" w14:textId="77777777" w:rsidR="00E76A14" w:rsidRPr="00E76A14" w:rsidRDefault="00E76A14" w:rsidP="00B174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  <w:lang w:eastAsia="ru-RU"/>
        </w:rPr>
      </w:pPr>
    </w:p>
    <w:p w14:paraId="1E040E85" w14:textId="77777777" w:rsidR="00B1745D" w:rsidRPr="00B1745D" w:rsidRDefault="00E76A14" w:rsidP="00B174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745D">
        <w:rPr>
          <w:rFonts w:ascii="Times New Roman" w:hAnsi="Times New Roman"/>
          <w:sz w:val="28"/>
          <w:szCs w:val="28"/>
          <w:lang w:val="x-none" w:eastAsia="x-none"/>
        </w:rPr>
        <w:t>Положение рассмотрено и одобрено педагогическим советом</w:t>
      </w:r>
      <w:r w:rsidRPr="00B1745D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B1745D" w:rsidRPr="00B1745D">
        <w:rPr>
          <w:rFonts w:ascii="Times New Roman" w:hAnsi="Times New Roman"/>
          <w:sz w:val="28"/>
          <w:szCs w:val="28"/>
          <w:lang w:eastAsia="ru-RU"/>
        </w:rPr>
        <w:t>(указывается наименование образовательной организации)</w:t>
      </w:r>
    </w:p>
    <w:p w14:paraId="1CADC6EE" w14:textId="77777777" w:rsidR="00B1745D" w:rsidRPr="00B1745D" w:rsidRDefault="00B1745D" w:rsidP="00B174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745D">
        <w:rPr>
          <w:rFonts w:ascii="Times New Roman" w:hAnsi="Times New Roman"/>
          <w:sz w:val="28"/>
          <w:szCs w:val="28"/>
        </w:rPr>
        <w:t>Протокол от «__» __________ 20__ г.  № ___</w:t>
      </w:r>
    </w:p>
    <w:sectPr w:rsidR="00B1745D" w:rsidRPr="00B1745D" w:rsidSect="00B1745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05B5E"/>
    <w:multiLevelType w:val="multilevel"/>
    <w:tmpl w:val="79C4F2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2D0"/>
    <w:rsid w:val="000E7371"/>
    <w:rsid w:val="003469C6"/>
    <w:rsid w:val="00374A6B"/>
    <w:rsid w:val="0045644E"/>
    <w:rsid w:val="004E1D90"/>
    <w:rsid w:val="005420A6"/>
    <w:rsid w:val="00593FD4"/>
    <w:rsid w:val="00625065"/>
    <w:rsid w:val="006806FB"/>
    <w:rsid w:val="006F45E7"/>
    <w:rsid w:val="007210D8"/>
    <w:rsid w:val="00796418"/>
    <w:rsid w:val="007E7341"/>
    <w:rsid w:val="00847574"/>
    <w:rsid w:val="00984664"/>
    <w:rsid w:val="009B1F44"/>
    <w:rsid w:val="009F49E1"/>
    <w:rsid w:val="00AF2C98"/>
    <w:rsid w:val="00B1745D"/>
    <w:rsid w:val="00C122D0"/>
    <w:rsid w:val="00C8215F"/>
    <w:rsid w:val="00E00303"/>
    <w:rsid w:val="00E76A14"/>
    <w:rsid w:val="00EB626A"/>
    <w:rsid w:val="00F34924"/>
    <w:rsid w:val="00FD0528"/>
    <w:rsid w:val="00FE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3F8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92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5">
    <w:name w:val="Font Style185"/>
    <w:basedOn w:val="a0"/>
    <w:uiPriority w:val="99"/>
    <w:rsid w:val="009B1F44"/>
    <w:rPr>
      <w:rFonts w:ascii="Times New Roman" w:hAnsi="Times New Roman" w:cs="Times New Roman"/>
      <w:color w:val="000000"/>
      <w:sz w:val="26"/>
      <w:szCs w:val="26"/>
    </w:rPr>
  </w:style>
  <w:style w:type="paragraph" w:styleId="a3">
    <w:name w:val="Body Text"/>
    <w:basedOn w:val="a"/>
    <w:link w:val="a4"/>
    <w:qFormat/>
    <w:rsid w:val="009B1F44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a4">
    <w:name w:val="Основной текст Знак"/>
    <w:basedOn w:val="a0"/>
    <w:link w:val="a3"/>
    <w:rsid w:val="009B1F44"/>
    <w:rPr>
      <w:sz w:val="24"/>
      <w:szCs w:val="24"/>
      <w:lang w:val="en-US"/>
    </w:rPr>
  </w:style>
  <w:style w:type="paragraph" w:customStyle="1" w:styleId="FirstParagraph">
    <w:name w:val="First Paragraph"/>
    <w:basedOn w:val="a3"/>
    <w:next w:val="a3"/>
    <w:qFormat/>
    <w:rsid w:val="009B1F44"/>
  </w:style>
  <w:style w:type="paragraph" w:styleId="a5">
    <w:name w:val="List Paragraph"/>
    <w:basedOn w:val="a"/>
    <w:uiPriority w:val="34"/>
    <w:qFormat/>
    <w:rsid w:val="009B1F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92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5">
    <w:name w:val="Font Style185"/>
    <w:basedOn w:val="a0"/>
    <w:uiPriority w:val="99"/>
    <w:rsid w:val="009B1F44"/>
    <w:rPr>
      <w:rFonts w:ascii="Times New Roman" w:hAnsi="Times New Roman" w:cs="Times New Roman"/>
      <w:color w:val="000000"/>
      <w:sz w:val="26"/>
      <w:szCs w:val="26"/>
    </w:rPr>
  </w:style>
  <w:style w:type="paragraph" w:styleId="a3">
    <w:name w:val="Body Text"/>
    <w:basedOn w:val="a"/>
    <w:link w:val="a4"/>
    <w:qFormat/>
    <w:rsid w:val="009B1F44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a4">
    <w:name w:val="Основной текст Знак"/>
    <w:basedOn w:val="a0"/>
    <w:link w:val="a3"/>
    <w:rsid w:val="009B1F44"/>
    <w:rPr>
      <w:sz w:val="24"/>
      <w:szCs w:val="24"/>
      <w:lang w:val="en-US"/>
    </w:rPr>
  </w:style>
  <w:style w:type="paragraph" w:customStyle="1" w:styleId="FirstParagraph">
    <w:name w:val="First Paragraph"/>
    <w:basedOn w:val="a3"/>
    <w:next w:val="a3"/>
    <w:qFormat/>
    <w:rsid w:val="009B1F44"/>
  </w:style>
  <w:style w:type="paragraph" w:styleId="a5">
    <w:name w:val="List Paragraph"/>
    <w:basedOn w:val="a"/>
    <w:uiPriority w:val="34"/>
    <w:qFormat/>
    <w:rsid w:val="009B1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Руденко Дмитрий Геннадьевич</dc:creator>
  <cp:lastModifiedBy>NorovkovaSN</cp:lastModifiedBy>
  <cp:revision>2</cp:revision>
  <cp:lastPrinted>2020-01-26T06:33:00Z</cp:lastPrinted>
  <dcterms:created xsi:type="dcterms:W3CDTF">2026-08-31T12:04:00Z</dcterms:created>
  <dcterms:modified xsi:type="dcterms:W3CDTF">2026-08-31T12:04:00Z</dcterms:modified>
</cp:coreProperties>
</file>